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1A5F" w:rsidRPr="00611A5F" w:rsidRDefault="00611A5F" w:rsidP="00611A5F">
      <w:pPr>
        <w:shd w:val="clear" w:color="auto" w:fill="FFFFFF"/>
        <w:outlineLvl w:val="0"/>
        <w:rPr>
          <w:rFonts w:ascii="Manrope" w:eastAsia="Times New Roman" w:hAnsi="Manrope" w:cs="Open Sans"/>
          <w:b/>
          <w:bCs/>
          <w:caps/>
          <w:color w:val="000000"/>
          <w:kern w:val="36"/>
          <w:sz w:val="54"/>
          <w:szCs w:val="54"/>
          <w:lang w:eastAsia="hu-HU"/>
          <w14:ligatures w14:val="none"/>
        </w:rPr>
      </w:pPr>
      <w:r w:rsidRPr="00611A5F">
        <w:rPr>
          <w:rFonts w:ascii="Manrope" w:eastAsia="Times New Roman" w:hAnsi="Manrope" w:cs="Open Sans"/>
          <w:b/>
          <w:bCs/>
          <w:caps/>
          <w:color w:val="000000"/>
          <w:kern w:val="36"/>
          <w:sz w:val="54"/>
          <w:szCs w:val="54"/>
          <w:lang w:eastAsia="hu-HU"/>
          <w14:ligatures w14:val="none"/>
        </w:rPr>
        <w:t>WPC TISZTÍTÁS - TELEPÍTÉST KÖVETŐEN</w:t>
      </w:r>
    </w:p>
    <w:p w:rsidR="00611A5F" w:rsidRPr="00611A5F" w:rsidRDefault="00611A5F" w:rsidP="00611A5F">
      <w:pPr>
        <w:shd w:val="clear" w:color="auto" w:fill="FFFFFF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11A5F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A WPC kivitelezés </w:t>
      </w:r>
      <w:proofErr w:type="spellStart"/>
      <w:r w:rsidRPr="00611A5F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befejeztét</w:t>
      </w:r>
      <w:proofErr w:type="spellEnd"/>
      <w:r w:rsidRPr="00611A5F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követően a WPC burkolatot elsősorban szigorúan langyos és szappanos vízzel történjen. Az erősebb szennyeződések eltávolítása érdekében elsősorban az általunk ajánlott WPC tisztítószert alkalmazzák.</w:t>
      </w:r>
    </w:p>
    <w:p w:rsidR="00611A5F" w:rsidRPr="00611A5F" w:rsidRDefault="00611A5F" w:rsidP="00611A5F">
      <w:pPr>
        <w:ind w:left="495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9D04FA" w:rsidRDefault="009D04FA"/>
    <w:sectPr w:rsidR="009D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5F"/>
    <w:rsid w:val="00611A5F"/>
    <w:rsid w:val="009D04FA"/>
    <w:rsid w:val="00D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31239E3-95DA-0644-BA1A-68A118CE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11A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1A5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611A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1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592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7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232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2024-07-30T18:37:00Z</dcterms:created>
  <dcterms:modified xsi:type="dcterms:W3CDTF">2024-07-30T18:37:00Z</dcterms:modified>
</cp:coreProperties>
</file>